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5923E7">
        <w:rPr>
          <w:rFonts w:ascii="Arial Black" w:hAnsi="Arial Black" w:cs="Arial"/>
          <w:sz w:val="44"/>
          <w:szCs w:val="40"/>
          <w:u w:val="single"/>
        </w:rPr>
        <w:t xml:space="preserve"> Half Chicken</w:t>
      </w:r>
    </w:p>
    <w:p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:rsidR="006D39D5" w:rsidRPr="00717380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5923E7">
        <w:rPr>
          <w:rFonts w:ascii="Arial" w:hAnsi="Arial" w:cs="Arial"/>
          <w:b/>
          <w:i/>
          <w:sz w:val="24"/>
          <w:szCs w:val="24"/>
          <w:u w:val="single"/>
        </w:rPr>
        <w:t>Half Chicken</w:t>
      </w:r>
      <w:r w:rsidR="004C1D1D" w:rsidRPr="0071738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C1D1D" w:rsidRPr="00717380">
        <w:rPr>
          <w:rFonts w:ascii="Arial" w:hAnsi="Arial" w:cs="Arial"/>
          <w:sz w:val="24"/>
          <w:szCs w:val="24"/>
        </w:rPr>
        <w:t>choose</w:t>
      </w:r>
      <w:proofErr w:type="gramEnd"/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6D39D5" w:rsidRPr="001C0024" w:rsidTr="005923E7">
        <w:trPr>
          <w:trHeight w:val="2159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5923E7" w:rsidRDefault="007103E5" w:rsidP="005923E7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923E7">
              <w:rPr>
                <w:rFonts w:ascii="Arial" w:hAnsi="Arial" w:cs="Arial"/>
                <w:color w:val="000000"/>
              </w:rPr>
              <w:t>Read and listen to some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one else read spelling words. Create a tree map title Suffixes + base word with two branches (re- &amp; un-).   Write the spelling words under the correct branch. Underline the base words. Circle the suffixes. 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5923E7" w:rsidRDefault="007103E5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0D5CFE" w:rsidRDefault="000D5CFE" w:rsidP="005923E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 w:rsidR="0090198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1988"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 w:rsidR="00901988">
              <w:rPr>
                <w:rFonts w:ascii="Arial" w:hAnsi="Arial" w:cs="Arial"/>
                <w:sz w:val="28"/>
                <w:szCs w:val="28"/>
              </w:rPr>
              <w:t xml:space="preserve"> (Z-A).</w:t>
            </w:r>
            <w:r w:rsidR="005923E7">
              <w:rPr>
                <w:rFonts w:ascii="Arial" w:hAnsi="Arial" w:cs="Arial"/>
                <w:sz w:val="28"/>
                <w:szCs w:val="28"/>
              </w:rPr>
              <w:t xml:space="preserve"> Then write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923E7">
              <w:rPr>
                <w:rFonts w:ascii="Arial" w:hAnsi="Arial" w:cs="Arial"/>
                <w:sz w:val="28"/>
                <w:szCs w:val="28"/>
              </w:rPr>
              <w:t>a paragraph describing how the words are similar and different.</w:t>
            </w:r>
          </w:p>
        </w:tc>
      </w:tr>
      <w:tr w:rsidR="006D39D5" w:rsidRPr="001C0024" w:rsidTr="005923E7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8D6E02" w:rsidRDefault="008D6E02" w:rsidP="003A07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E02">
              <w:rPr>
                <w:rFonts w:ascii="Arial" w:hAnsi="Arial" w:cs="Arial"/>
              </w:rPr>
              <w:t xml:space="preserve">Adjectives are words that describe nouns.   Create a bubble map </w:t>
            </w:r>
            <w:r w:rsidR="003A0759">
              <w:rPr>
                <w:rFonts w:ascii="Arial" w:hAnsi="Arial" w:cs="Arial"/>
              </w:rPr>
              <w:t xml:space="preserve">with a character from the story in the middle. </w:t>
            </w:r>
            <w:r w:rsidRPr="008D6E02">
              <w:rPr>
                <w:rFonts w:ascii="Arial" w:hAnsi="Arial" w:cs="Arial"/>
              </w:rPr>
              <w:t xml:space="preserve">Create the smaller bubbles using only adjectives.  Hint:  adjectives can describe how something looks, tastes, smells, feels, sounds, or how many of something. </w:t>
            </w:r>
          </w:p>
        </w:tc>
        <w:tc>
          <w:tcPr>
            <w:tcW w:w="4392" w:type="dxa"/>
          </w:tcPr>
          <w:p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8D6E02" w:rsidRPr="00FC4CB8" w:rsidRDefault="003A0759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your own folktale. Use all </w:t>
            </w:r>
            <w:r w:rsidR="00903E28">
              <w:rPr>
                <w:rFonts w:ascii="Arial" w:hAnsi="Arial" w:cs="Arial"/>
                <w:sz w:val="24"/>
                <w:szCs w:val="24"/>
              </w:rPr>
              <w:t>eight vocabulary</w:t>
            </w:r>
            <w:r>
              <w:rPr>
                <w:rFonts w:ascii="Arial" w:hAnsi="Arial" w:cs="Arial"/>
                <w:sz w:val="24"/>
                <w:szCs w:val="24"/>
              </w:rPr>
              <w:t xml:space="preserve"> words. Have a parent proof read your story. Start each sentence with a capital. End each sentence with correct punctuation.  Highlight each vocabulary word in the story. Bonus: Use spelling words in the story.</w:t>
            </w:r>
          </w:p>
        </w:tc>
        <w:tc>
          <w:tcPr>
            <w:tcW w:w="4392" w:type="dxa"/>
          </w:tcPr>
          <w:p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:rsidR="00F6263C" w:rsidRDefault="00F7301E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0" type="#_x0000_t202" style="position:absolute;left:0;text-align:left;margin-left:143.8pt;margin-top:39.7pt;width:61.1pt;height:54.1pt;z-index:25166643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">
                  <v:textbox>
                    <w:txbxContent>
                      <w:p w:rsidR="00D14193" w:rsidRDefault="00D14193">
                        <w:r>
                          <w:rPr>
                            <w:highlight w:val="yellow"/>
                          </w:rPr>
                          <w:t xml:space="preserve">Highlight plural </w:t>
                        </w:r>
                        <w:r w:rsidRPr="00901988">
                          <w:rPr>
                            <w:highlight w:val="yellow"/>
                          </w:rPr>
                          <w:t>nouns</w:t>
                        </w:r>
                      </w:p>
                    </w:txbxContent>
                  </v:textbox>
                </v:shape>
              </w:pict>
            </w:r>
            <w:r w:rsidR="006E52E4">
              <w:rPr>
                <w:rFonts w:ascii="Arial" w:hAnsi="Arial" w:cs="Arial"/>
                <w:b/>
                <w:sz w:val="20"/>
                <w:szCs w:val="20"/>
              </w:rPr>
              <w:t xml:space="preserve">Create a tree map with 2 </w:t>
            </w:r>
            <w:r w:rsidR="00D14193">
              <w:rPr>
                <w:rFonts w:ascii="Arial" w:hAnsi="Arial" w:cs="Arial"/>
                <w:b/>
                <w:sz w:val="20"/>
                <w:szCs w:val="20"/>
              </w:rPr>
              <w:t xml:space="preserve">branches titled Nouns. Choose 12 </w:t>
            </w:r>
            <w:r w:rsidR="006E52E4">
              <w:rPr>
                <w:rFonts w:ascii="Arial" w:hAnsi="Arial" w:cs="Arial"/>
                <w:b/>
                <w:sz w:val="20"/>
                <w:szCs w:val="20"/>
              </w:rPr>
              <w:t>nouns from the story.  Write the nouns under the appropriate branch.</w:t>
            </w:r>
          </w:p>
          <w:p w:rsidR="00F6263C" w:rsidRPr="00901988" w:rsidRDefault="006E52E4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019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901988">
              <w:rPr>
                <w:rFonts w:ascii="Arial" w:hAnsi="Arial" w:cs="Arial"/>
                <w:sz w:val="24"/>
                <w:szCs w:val="24"/>
                <w:u w:val="single"/>
              </w:rPr>
              <w:t>Nouns</w:t>
            </w:r>
          </w:p>
          <w:p w:rsidR="00F6263C" w:rsidRPr="00901988" w:rsidRDefault="00D14193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Singular          Plural</w:t>
            </w:r>
          </w:p>
          <w:p w:rsidR="00E97976" w:rsidRDefault="00E97976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901988" w:rsidRPr="00901988">
              <w:rPr>
                <w:rFonts w:ascii="Arial" w:hAnsi="Arial" w:cs="Arial"/>
                <w:sz w:val="20"/>
                <w:szCs w:val="20"/>
              </w:rPr>
              <w:t>ird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friend</w:t>
            </w:r>
            <w:r w:rsidR="007E7E4F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6E52E4" w:rsidRPr="006E52E4" w:rsidRDefault="007E7E4F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7E4F">
              <w:rPr>
                <w:rFonts w:ascii="Arial" w:hAnsi="Arial" w:cs="Arial"/>
                <w:sz w:val="20"/>
                <w:szCs w:val="20"/>
              </w:rPr>
              <w:t>chick</w:t>
            </w:r>
            <w:r w:rsidR="00E97976">
              <w:rPr>
                <w:rFonts w:ascii="Arial" w:hAnsi="Arial" w:cs="Arial"/>
                <w:sz w:val="20"/>
                <w:szCs w:val="20"/>
              </w:rPr>
              <w:t xml:space="preserve">                    cow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6D39D5" w:rsidRPr="001C0024" w:rsidTr="005923E7">
        <w:trPr>
          <w:trHeight w:val="2312"/>
        </w:trPr>
        <w:tc>
          <w:tcPr>
            <w:tcW w:w="4392" w:type="dxa"/>
          </w:tcPr>
          <w:p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:rsidR="007103E5" w:rsidRPr="00901988" w:rsidRDefault="005860F4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Reread Half Chicken. Use p. 312-313, d</w:t>
            </w:r>
            <w:r w:rsidR="008D6E02" w:rsidRPr="00901988">
              <w:rPr>
                <w:rFonts w:ascii="Arial" w:hAnsi="Arial" w:cs="Arial"/>
                <w:sz w:val="20"/>
                <w:szCs w:val="20"/>
              </w:rPr>
              <w:t xml:space="preserve">raw &amp; complete </w:t>
            </w:r>
            <w:r>
              <w:rPr>
                <w:rFonts w:ascii="Arial" w:hAnsi="Arial" w:cs="Arial"/>
                <w:sz w:val="20"/>
                <w:szCs w:val="20"/>
              </w:rPr>
              <w:t>the Cause and Effect chart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</w:p>
          <w:p w:rsidR="0005632E" w:rsidRPr="006811F6" w:rsidRDefault="005860F4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60F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23164" cy="660400"/>
                  <wp:effectExtent l="0" t="0" r="4445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265" cy="660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A0759" w:rsidRDefault="0005632E" w:rsidP="004C45F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A0759">
              <w:rPr>
                <w:rFonts w:ascii="Arial" w:hAnsi="Arial" w:cs="Arial"/>
                <w:sz w:val="28"/>
                <w:szCs w:val="28"/>
              </w:rPr>
              <w:t>Chose two pages from the story to reread. Write sentences to answer the questions: Who? Did what? When? Where? &amp;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3A0759" w:rsidRDefault="005860F4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  <w:r>
              <w:rPr>
                <w:rFonts w:ascii="Times" w:hAnsi="Times" w:cs="Times"/>
                <w:color w:val="1A1718"/>
                <w:sz w:val="20"/>
                <w:szCs w:val="20"/>
              </w:rPr>
              <w:t>Read the Lion and the Mouse p.</w:t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>336-339.  Create a Venn Diagram for Half Chicken  &amp; The Lion and the Mo</w:t>
            </w:r>
            <w:r w:rsidR="00E97976">
              <w:rPr>
                <w:rFonts w:ascii="Times" w:hAnsi="Times" w:cs="Times"/>
                <w:color w:val="1A1718"/>
                <w:sz w:val="20"/>
                <w:szCs w:val="20"/>
              </w:rPr>
              <w:t>use.  Identify the lessons learn</w:t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>ed in each story. In the middle describe how the stories are the same.                             same</w:t>
            </w:r>
          </w:p>
          <w:p w:rsidR="006D39D5" w:rsidRPr="003A0759" w:rsidRDefault="00F7301E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  <w:r>
              <w:rPr>
                <w:rFonts w:ascii="Times" w:hAnsi="Times" w:cs="Times"/>
                <w:noProof/>
                <w:color w:val="1A1718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" o:spid="_x0000_s1029" type="#_x0000_t32" style="position:absolute;margin-left:105.3pt;margin-top:-.8pt;width:0;height:36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" strokecolor="black [3213]" strokeweight="2pt">
                  <v:stroke endarrow="open"/>
                  <v:shadow on="t" opacity="24903f" origin=",.5" offset="0,.55556mm"/>
                </v:shape>
              </w:pict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 xml:space="preserve">different       </w:t>
            </w:r>
            <w:r w:rsidR="003A0759">
              <w:rPr>
                <w:rFonts w:ascii="Times" w:hAnsi="Times" w:cs="Times"/>
                <w:noProof/>
                <w:color w:val="1A1718"/>
                <w:sz w:val="20"/>
                <w:szCs w:val="20"/>
              </w:rPr>
              <w:drawing>
                <wp:inline distT="0" distB="0" distL="0" distR="0">
                  <wp:extent cx="1307465" cy="781851"/>
                  <wp:effectExtent l="0" t="0" r="0" b="5715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996" cy="78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 xml:space="preserve"> diff</w:t>
            </w:r>
            <w:bookmarkStart w:id="0" w:name="_GoBack"/>
            <w:bookmarkEnd w:id="0"/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>eren</w:t>
            </w:r>
            <w:r w:rsidR="00E97976">
              <w:rPr>
                <w:rFonts w:ascii="Times" w:hAnsi="Times" w:cs="Times"/>
                <w:color w:val="1A1718"/>
                <w:sz w:val="20"/>
                <w:szCs w:val="20"/>
              </w:rPr>
              <w:t>t</w:t>
            </w:r>
          </w:p>
        </w:tc>
      </w:tr>
    </w:tbl>
    <w:p w:rsidR="006723A2" w:rsidRDefault="00F7301E">
      <w:pPr>
        <w:rPr>
          <w:rFonts w:ascii="Robot Teacher" w:hAnsi="Robot Teacher"/>
          <w:sz w:val="24"/>
        </w:rPr>
      </w:pPr>
      <w:r w:rsidRPr="00F7301E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7" type="#_x0000_t186" style="position:absolute;margin-left:36.6pt;margin-top:-10.05pt;width:106.75pt;height:235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" o:allowincell="f" filled="t" fillcolor="white [3201]" strokecolor="black [3200]" strokeweight="2.5pt">
            <v:shadow color="#868686" opacity="49150f"/>
            <v:textbox>
              <w:txbxContent>
                <w:p w:rsidR="00D14193" w:rsidRPr="00D14193" w:rsidRDefault="00D14193" w:rsidP="00D14193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  <w:u w:val="single"/>
                    </w:rPr>
                  </w:pPr>
                  <w:r w:rsidRPr="00D14193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  <w:u w:val="single"/>
                    </w:rPr>
                    <w:t>Vocabulary Words:</w:t>
                  </w:r>
                </w:p>
                <w:p w:rsidR="00D14193" w:rsidRPr="00D14193" w:rsidRDefault="00D14193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  <w:u w:val="single"/>
                    </w:rPr>
                  </w:pPr>
                  <w:r w:rsidRPr="00D14193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Tumbling, swift, flung, tangled, peacefully, empty,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steam</w:t>
                  </w:r>
                  <w:r w:rsidRPr="00D14193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, blazed</w:t>
                  </w:r>
                </w:p>
              </w:txbxContent>
            </v:textbox>
            <w10:wrap type="square" anchorx="margin" anchory="page"/>
          </v:shape>
        </w:pict>
      </w:r>
      <w:r w:rsidRPr="00F7301E">
        <w:rPr>
          <w:rFonts w:ascii="Robot Teacher" w:hAnsi="Robot Teacher"/>
          <w:b/>
          <w:noProof/>
          <w:sz w:val="40"/>
          <w:szCs w:val="40"/>
        </w:rPr>
        <w:pict>
          <v:shape id="AutoShape 2" o:spid="_x0000_s1028" type="#_x0000_t186" style="position:absolute;margin-left:488.15pt;margin-top:-8.6pt;width:127.7pt;height:235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" o:allowincell="f" filled="t" fillcolor="white [3201]" strokecolor="black [3200]" strokeweight="2.5pt">
            <v:shadow color="#868686" opacity="49150f"/>
            <v:textbox>
              <w:txbxContent>
                <w:p w:rsidR="00D14193" w:rsidRDefault="00D14193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D14193" w:rsidRPr="00D14193" w:rsidRDefault="00D14193" w:rsidP="009D08E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</w:pPr>
                  <w:r w:rsidRPr="00D14193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Unhappy, unlike, retell, untangle, unpack, unkind, reread, repaint, refill, unlock, replay</w:t>
                  </w:r>
                  <w:r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, remake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D14193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863889" cy="1041400"/>
            <wp:effectExtent l="0" t="0" r="0" b="0"/>
            <wp:docPr id="1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320" cy="104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FBE" w:rsidRPr="00D14193" w:rsidRDefault="00901988" w:rsidP="00D14193">
      <w:pPr>
        <w:spacing w:line="240" w:lineRule="auto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D14193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D14193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D14193" w:rsidRPr="00D14193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2</w:t>
      </w:r>
      <w:r w:rsidR="00BA777D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4</w:t>
      </w:r>
      <w:r w:rsidR="00C57DCF" w:rsidRPr="00D14193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:rsidR="003A669C" w:rsidRPr="000A045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717380">
        <w:rPr>
          <w:rFonts w:ascii="Comic Sans MS" w:hAnsi="Comic Sans MS"/>
          <w:b/>
          <w:sz w:val="24"/>
          <w:szCs w:val="24"/>
        </w:rPr>
        <w:t>ade level articles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DA54EA">
        <w:rPr>
          <w:rFonts w:ascii="Comic Sans MS" w:hAnsi="Comic Sans MS"/>
          <w:b/>
          <w:sz w:val="24"/>
          <w:szCs w:val="24"/>
        </w:rPr>
        <w:t xml:space="preserve"> Identify the main idea &amp; details</w:t>
      </w:r>
      <w:r w:rsidR="00D14193">
        <w:rPr>
          <w:rFonts w:ascii="Comic Sans MS" w:hAnsi="Comic Sans MS"/>
          <w:b/>
          <w:sz w:val="24"/>
          <w:szCs w:val="24"/>
        </w:rPr>
        <w:t xml:space="preserve"> (Lesson of a folktale).</w:t>
      </w:r>
    </w:p>
    <w:p w:rsidR="004C1D1D" w:rsidRPr="000A045F" w:rsidRDefault="00D14193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Retell story events correctly and a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sk &amp; answer questions about </w:t>
      </w:r>
      <w:r w:rsidR="000C58D8">
        <w:rPr>
          <w:rFonts w:ascii="Comic Sans MS" w:hAnsi="Comic Sans MS"/>
          <w:b/>
          <w:sz w:val="24"/>
          <w:szCs w:val="24"/>
        </w:rPr>
        <w:t>texts/</w:t>
      </w:r>
      <w:r w:rsidR="00947E33" w:rsidRPr="000A045F">
        <w:rPr>
          <w:rFonts w:ascii="Comic Sans MS" w:hAnsi="Comic Sans MS"/>
          <w:b/>
          <w:sz w:val="24"/>
          <w:szCs w:val="24"/>
        </w:rPr>
        <w:t>stories (</w:t>
      </w:r>
      <w:r w:rsidR="004B3CDB" w:rsidRPr="000A045F">
        <w:rPr>
          <w:rFonts w:ascii="Comic Sans MS" w:hAnsi="Comic Sans MS"/>
          <w:b/>
          <w:sz w:val="24"/>
          <w:szCs w:val="24"/>
        </w:rPr>
        <w:t>Who, What, When, Where Why)</w:t>
      </w:r>
      <w:r w:rsidR="004C1D1D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D14193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D14193">
        <w:rPr>
          <w:rFonts w:ascii="Comic Sans MS" w:hAnsi="Comic Sans MS"/>
          <w:b/>
          <w:sz w:val="24"/>
          <w:szCs w:val="24"/>
        </w:rPr>
        <w:t>Recognize</w:t>
      </w:r>
      <w:r w:rsidR="00D14193">
        <w:rPr>
          <w:rFonts w:ascii="Comic Sans MS" w:hAnsi="Comic Sans MS"/>
          <w:b/>
          <w:sz w:val="24"/>
          <w:szCs w:val="24"/>
        </w:rPr>
        <w:t xml:space="preserve"> nouns as being singular and plural.</w:t>
      </w:r>
    </w:p>
    <w:p w:rsidR="00582C14" w:rsidRPr="00D14193" w:rsidRDefault="00717380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D14193">
        <w:rPr>
          <w:rFonts w:ascii="Comic Sans MS" w:hAnsi="Comic Sans MS"/>
          <w:b/>
          <w:sz w:val="24"/>
          <w:szCs w:val="24"/>
        </w:rPr>
        <w:t>Identify, generate and accurately use adjectives to describe nouns</w:t>
      </w:r>
      <w:r w:rsidR="00582C14" w:rsidRPr="00D14193">
        <w:rPr>
          <w:rFonts w:ascii="Comic Sans MS" w:hAnsi="Comic Sans MS"/>
          <w:b/>
          <w:sz w:val="24"/>
          <w:szCs w:val="24"/>
        </w:rPr>
        <w:t>.</w:t>
      </w:r>
    </w:p>
    <w:p w:rsidR="006811F6" w:rsidRPr="00582C14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582C14">
        <w:rPr>
          <w:rFonts w:ascii="Comic Sans MS" w:hAnsi="Comic Sans MS"/>
          <w:b/>
          <w:sz w:val="24"/>
          <w:szCs w:val="24"/>
        </w:rPr>
        <w:t xml:space="preserve">Recognize, spell, </w:t>
      </w:r>
      <w:r w:rsidR="00D14193">
        <w:rPr>
          <w:rFonts w:ascii="Comic Sans MS" w:hAnsi="Comic Sans MS"/>
          <w:b/>
          <w:sz w:val="24"/>
          <w:szCs w:val="24"/>
        </w:rPr>
        <w:t xml:space="preserve">and define words that use suffixes </w:t>
      </w:r>
      <w:r w:rsidRPr="00582C14">
        <w:rPr>
          <w:rFonts w:ascii="Comic Sans MS" w:hAnsi="Comic Sans MS"/>
          <w:b/>
          <w:sz w:val="24"/>
          <w:szCs w:val="24"/>
        </w:rPr>
        <w:t>(spelling words).</w:t>
      </w:r>
      <w:r w:rsidR="00D14193">
        <w:rPr>
          <w:rFonts w:ascii="Comic Sans MS" w:hAnsi="Comic Sans MS"/>
          <w:b/>
          <w:sz w:val="24"/>
          <w:szCs w:val="24"/>
        </w:rPr>
        <w:t xml:space="preserve">  How does a suffix change the word’s meaning?</w:t>
      </w:r>
    </w:p>
    <w:p w:rsidR="000C58D8" w:rsidRDefault="00D14193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Read and use appropriate vocabulary to write a narrative story. </w:t>
      </w:r>
      <w:r w:rsidR="000C58D8">
        <w:rPr>
          <w:rFonts w:ascii="Comic Sans MS" w:hAnsi="Comic Sans MS"/>
          <w:b/>
          <w:sz w:val="24"/>
          <w:szCs w:val="24"/>
        </w:rPr>
        <w:t xml:space="preserve"> </w:t>
      </w:r>
    </w:p>
    <w:p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:rsidR="000C58D8" w:rsidRP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:rsidR="00BA777D" w:rsidRPr="00BA777D" w:rsidRDefault="00BA777D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Accurately identify, count and complete word problems using </w:t>
      </w:r>
      <w:r w:rsidRPr="00BA777D">
        <w:rPr>
          <w:rFonts w:ascii="Comic Sans MS" w:hAnsi="Comic Sans MS"/>
          <w:b/>
          <w:sz w:val="24"/>
          <w:szCs w:val="24"/>
        </w:rPr>
        <w:t>money (coins &amp; bills).</w:t>
      </w:r>
    </w:p>
    <w:p w:rsidR="000A045F" w:rsidRPr="00BA777D" w:rsidRDefault="0047563A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FC4CB8">
        <w:rPr>
          <w:rFonts w:ascii="Comic Sans MS" w:hAnsi="Comic Sans MS"/>
          <w:b/>
        </w:rPr>
        <w:t xml:space="preserve">Complete </w:t>
      </w:r>
      <w:r w:rsidR="00FC4CB8" w:rsidRPr="00BA777D">
        <w:rPr>
          <w:rFonts w:ascii="Comic Sans MS" w:hAnsi="Comic Sans MS"/>
          <w:b/>
        </w:rPr>
        <w:t>“measurement”</w:t>
      </w:r>
      <w:r w:rsidR="00582C14" w:rsidRPr="00BA777D">
        <w:rPr>
          <w:rFonts w:ascii="Comic Sans MS" w:hAnsi="Comic Sans MS"/>
          <w:b/>
        </w:rPr>
        <w:t xml:space="preserve"> </w:t>
      </w:r>
      <w:r w:rsidRPr="00BA777D">
        <w:rPr>
          <w:rFonts w:ascii="Comic Sans MS" w:hAnsi="Comic Sans MS"/>
          <w:b/>
        </w:rPr>
        <w:t>word problems using numbers, pictures, &amp; words to explain your answers</w:t>
      </w:r>
      <w:r w:rsidRPr="00BA777D">
        <w:rPr>
          <w:rFonts w:ascii="Comic Sans MS" w:hAnsi="Comic Sans MS"/>
          <w:b/>
          <w:sz w:val="24"/>
          <w:szCs w:val="24"/>
        </w:rPr>
        <w:t>.</w:t>
      </w:r>
    </w:p>
    <w:p w:rsidR="00BA777D" w:rsidRPr="00BA777D" w:rsidRDefault="00BA777D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</w:rPr>
        <w:t>Complete multi-</w:t>
      </w:r>
      <w:r w:rsidRPr="00BA777D">
        <w:rPr>
          <w:rFonts w:ascii="Comic Sans MS" w:hAnsi="Comic Sans MS"/>
          <w:b/>
        </w:rPr>
        <w:t>step math problems</w:t>
      </w:r>
      <w:r w:rsidRPr="00BA777D">
        <w:rPr>
          <w:rFonts w:ascii="Comic Sans MS" w:hAnsi="Comic Sans MS"/>
          <w:b/>
          <w:sz w:val="24"/>
          <w:szCs w:val="24"/>
        </w:rPr>
        <w:t xml:space="preserve"> using numbers, pictures, and words to explain your answer.</w:t>
      </w:r>
    </w:p>
    <w:p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C00" w:rsidRDefault="008A4C00" w:rsidP="00920D31">
      <w:pPr>
        <w:spacing w:after="0" w:line="240" w:lineRule="auto"/>
      </w:pPr>
      <w:r>
        <w:separator/>
      </w:r>
    </w:p>
  </w:endnote>
  <w:endnote w:type="continuationSeparator" w:id="0">
    <w:p w:rsidR="008A4C00" w:rsidRDefault="008A4C00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C00" w:rsidRDefault="008A4C00" w:rsidP="00920D31">
      <w:pPr>
        <w:spacing w:after="0" w:line="240" w:lineRule="auto"/>
      </w:pPr>
      <w:r>
        <w:separator/>
      </w:r>
    </w:p>
  </w:footnote>
  <w:footnote w:type="continuationSeparator" w:id="0">
    <w:p w:rsidR="008A4C00" w:rsidRDefault="008A4C00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42B4"/>
    <w:rsid w:val="00315AD7"/>
    <w:rsid w:val="00333F94"/>
    <w:rsid w:val="00353F72"/>
    <w:rsid w:val="003A0759"/>
    <w:rsid w:val="003A28A7"/>
    <w:rsid w:val="003A669C"/>
    <w:rsid w:val="003C6C02"/>
    <w:rsid w:val="003C79C4"/>
    <w:rsid w:val="003D783A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C2FBE"/>
    <w:rsid w:val="007E7E4F"/>
    <w:rsid w:val="00820B3E"/>
    <w:rsid w:val="00876FAC"/>
    <w:rsid w:val="008A4C00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34A6F"/>
    <w:rsid w:val="009452DE"/>
    <w:rsid w:val="00947E33"/>
    <w:rsid w:val="009D08E0"/>
    <w:rsid w:val="00A025F3"/>
    <w:rsid w:val="00A629C9"/>
    <w:rsid w:val="00A92815"/>
    <w:rsid w:val="00AB0D03"/>
    <w:rsid w:val="00AF117F"/>
    <w:rsid w:val="00B12D27"/>
    <w:rsid w:val="00B435BD"/>
    <w:rsid w:val="00B50B83"/>
    <w:rsid w:val="00BA777D"/>
    <w:rsid w:val="00BF00B9"/>
    <w:rsid w:val="00C034AB"/>
    <w:rsid w:val="00C06B04"/>
    <w:rsid w:val="00C07295"/>
    <w:rsid w:val="00C14B7A"/>
    <w:rsid w:val="00C42B9C"/>
    <w:rsid w:val="00C57194"/>
    <w:rsid w:val="00C57DCF"/>
    <w:rsid w:val="00C61C9D"/>
    <w:rsid w:val="00CC797D"/>
    <w:rsid w:val="00CF35D2"/>
    <w:rsid w:val="00D14193"/>
    <w:rsid w:val="00D21F37"/>
    <w:rsid w:val="00D64850"/>
    <w:rsid w:val="00DA54EA"/>
    <w:rsid w:val="00DC7E30"/>
    <w:rsid w:val="00DE4C0F"/>
    <w:rsid w:val="00DE6A0D"/>
    <w:rsid w:val="00E130D7"/>
    <w:rsid w:val="00E1702D"/>
    <w:rsid w:val="00E35963"/>
    <w:rsid w:val="00E63800"/>
    <w:rsid w:val="00E71F0F"/>
    <w:rsid w:val="00E97976"/>
    <w:rsid w:val="00E97A48"/>
    <w:rsid w:val="00EA0B54"/>
    <w:rsid w:val="00EE404D"/>
    <w:rsid w:val="00F11B17"/>
    <w:rsid w:val="00F6263C"/>
    <w:rsid w:val="00F64B1D"/>
    <w:rsid w:val="00F7301E"/>
    <w:rsid w:val="00FC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enu v:ext="edit" fillcolor="none [3212]" strokecolor="none [3213]"/>
    </o:shapedefaults>
    <o:shapelayout v:ext="edit">
      <o:idmap v:ext="edit" data="1"/>
      <o:rules v:ext="edit">
        <o:r id="V:Rule2" type="connector" idref="#Straight Arrow Connector 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2014-03-14T18:47:00Z</cp:lastPrinted>
  <dcterms:created xsi:type="dcterms:W3CDTF">2014-03-14T18:48:00Z</dcterms:created>
  <dcterms:modified xsi:type="dcterms:W3CDTF">2014-03-14T18:48:00Z</dcterms:modified>
</cp:coreProperties>
</file>